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EF" w:rsidRPr="00E678EF" w:rsidRDefault="00E678EF" w:rsidP="000C0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8E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C0049" w:rsidRPr="00E678EF" w:rsidRDefault="000C0049" w:rsidP="000C0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8EF">
        <w:rPr>
          <w:rFonts w:ascii="Times New Roman" w:hAnsi="Times New Roman" w:cs="Times New Roman"/>
          <w:b/>
          <w:sz w:val="24"/>
          <w:szCs w:val="24"/>
        </w:rPr>
        <w:t>Конкурса социальных видеороликов «</w:t>
      </w:r>
      <w:r w:rsidR="00745927" w:rsidRPr="00E678EF">
        <w:rPr>
          <w:rFonts w:ascii="Times New Roman" w:hAnsi="Times New Roman" w:cs="Times New Roman"/>
          <w:b/>
          <w:sz w:val="24"/>
          <w:szCs w:val="24"/>
        </w:rPr>
        <w:t xml:space="preserve">Мой мир» </w:t>
      </w:r>
    </w:p>
    <w:p w:rsidR="00E678EF" w:rsidRPr="00E678EF" w:rsidRDefault="00E678EF" w:rsidP="00E678EF">
      <w:pPr>
        <w:jc w:val="center"/>
        <w:rPr>
          <w:b/>
          <w:sz w:val="28"/>
          <w:szCs w:val="28"/>
        </w:rPr>
      </w:pPr>
      <w:r w:rsidRPr="00E678EF">
        <w:rPr>
          <w:b/>
        </w:rPr>
        <w:t>29 июля – 28 сентября 2018 г.</w:t>
      </w:r>
    </w:p>
    <w:p w:rsidR="000C0049" w:rsidRPr="00E678EF" w:rsidRDefault="000C0049" w:rsidP="000C00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8EF">
        <w:rPr>
          <w:rFonts w:ascii="Times New Roman" w:hAnsi="Times New Roman" w:cs="Times New Roman"/>
          <w:b/>
          <w:sz w:val="24"/>
          <w:szCs w:val="24"/>
        </w:rPr>
        <w:t>1. О</w:t>
      </w:r>
      <w:r w:rsidR="00E678EF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0C0049" w:rsidRPr="00E678EF" w:rsidRDefault="000C0049" w:rsidP="000C004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E678EF">
        <w:rPr>
          <w:rFonts w:ascii="Times New Roman" w:hAnsi="Times New Roman" w:cs="Times New Roman"/>
          <w:sz w:val="24"/>
          <w:szCs w:val="24"/>
        </w:rPr>
        <w:t>1.1. Конкурс проводится АНО ДПО Инновационный образовательный центр повышения квалификации и переподготовки "Мой университет".</w:t>
      </w:r>
    </w:p>
    <w:p w:rsidR="000C0049" w:rsidRPr="00E678EF" w:rsidRDefault="000C0049" w:rsidP="000C004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678EF">
        <w:rPr>
          <w:rFonts w:ascii="Times New Roman" w:hAnsi="Times New Roman" w:cs="Times New Roman"/>
          <w:sz w:val="24"/>
          <w:szCs w:val="24"/>
        </w:rPr>
        <w:t>1.2. Конкурс проводится для специалистов образовательных учреждений всех типов и профилей.</w:t>
      </w:r>
    </w:p>
    <w:p w:rsidR="000C0049" w:rsidRPr="00E678EF" w:rsidRDefault="000C0049" w:rsidP="000C004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678EF">
        <w:rPr>
          <w:rFonts w:ascii="Times New Roman" w:hAnsi="Times New Roman" w:cs="Times New Roman"/>
          <w:sz w:val="24"/>
          <w:szCs w:val="24"/>
        </w:rPr>
        <w:t xml:space="preserve">1.3. Участие в Конкурсе бесплатное. </w:t>
      </w:r>
    </w:p>
    <w:p w:rsidR="003E5A54" w:rsidRPr="00E678EF" w:rsidRDefault="000C0049" w:rsidP="003E5A5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678EF">
        <w:rPr>
          <w:rFonts w:ascii="Times New Roman" w:hAnsi="Times New Roman" w:cs="Times New Roman"/>
          <w:sz w:val="24"/>
          <w:szCs w:val="24"/>
        </w:rPr>
        <w:t xml:space="preserve">1.4. «Социальный видеоролик» - информация, направленная на решение острых социально значимых проблем, волнующих </w:t>
      </w:r>
      <w:r w:rsidR="003E5A54" w:rsidRPr="00E678EF">
        <w:rPr>
          <w:rFonts w:ascii="Times New Roman" w:hAnsi="Times New Roman" w:cs="Times New Roman"/>
          <w:sz w:val="24"/>
          <w:szCs w:val="24"/>
        </w:rPr>
        <w:t>российских школьников</w:t>
      </w:r>
      <w:r w:rsidRPr="00E678EF">
        <w:rPr>
          <w:rFonts w:ascii="Times New Roman" w:hAnsi="Times New Roman" w:cs="Times New Roman"/>
          <w:sz w:val="24"/>
          <w:szCs w:val="24"/>
        </w:rPr>
        <w:t>,</w:t>
      </w:r>
      <w:r w:rsidR="003E5A54" w:rsidRPr="00E678EF">
        <w:rPr>
          <w:rFonts w:ascii="Times New Roman" w:hAnsi="Times New Roman" w:cs="Times New Roman"/>
          <w:sz w:val="24"/>
          <w:szCs w:val="24"/>
        </w:rPr>
        <w:t xml:space="preserve"> студентов, педагогов</w:t>
      </w:r>
      <w:r w:rsidRPr="00E678EF">
        <w:rPr>
          <w:rFonts w:ascii="Times New Roman" w:hAnsi="Times New Roman" w:cs="Times New Roman"/>
          <w:sz w:val="24"/>
          <w:szCs w:val="24"/>
        </w:rPr>
        <w:t xml:space="preserve"> а также на достижение благотворительных и иных общественно полезных целей.</w:t>
      </w:r>
      <w:bookmarkStart w:id="0" w:name="_Toc283809985"/>
    </w:p>
    <w:p w:rsidR="000C0049" w:rsidRPr="00D24165" w:rsidRDefault="000C0049" w:rsidP="003E5A5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65">
        <w:rPr>
          <w:rFonts w:ascii="Times New Roman" w:hAnsi="Times New Roman" w:cs="Times New Roman"/>
          <w:b/>
          <w:sz w:val="24"/>
          <w:szCs w:val="24"/>
        </w:rPr>
        <w:t>2. Цель Конкурса:</w:t>
      </w:r>
      <w:bookmarkEnd w:id="0"/>
      <w:r w:rsidRPr="00D241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0049" w:rsidRPr="00E678EF" w:rsidRDefault="00D24165" w:rsidP="000C0049">
      <w:pPr>
        <w:pStyle w:val="a3"/>
        <w:spacing w:before="0" w:beforeAutospacing="0" w:after="0" w:afterAutospacing="0"/>
        <w:contextualSpacing/>
        <w:jc w:val="both"/>
      </w:pPr>
      <w:r>
        <w:t>Цель Конкурса</w:t>
      </w:r>
      <w:r w:rsidR="000C0049" w:rsidRPr="00E678EF">
        <w:t xml:space="preserve"> - привлечение внимания </w:t>
      </w:r>
      <w:r>
        <w:t>детей и молодежи</w:t>
      </w:r>
      <w:r w:rsidR="000C0049" w:rsidRPr="00E678EF">
        <w:t xml:space="preserve"> к решению ост</w:t>
      </w:r>
      <w:r w:rsidR="003E5A54" w:rsidRPr="00E678EF">
        <w:t>рых социально значимых проблем.</w:t>
      </w:r>
    </w:p>
    <w:p w:rsidR="00745927" w:rsidRPr="00E678EF" w:rsidRDefault="00745927" w:rsidP="000C0049">
      <w:pPr>
        <w:pStyle w:val="a3"/>
        <w:spacing w:before="0" w:beforeAutospacing="0" w:after="0" w:afterAutospacing="0"/>
        <w:contextualSpacing/>
        <w:jc w:val="both"/>
      </w:pPr>
    </w:p>
    <w:p w:rsidR="001A372A" w:rsidRPr="00E678EF" w:rsidRDefault="001A372A" w:rsidP="000C0049">
      <w:pPr>
        <w:pStyle w:val="a3"/>
        <w:spacing w:before="0" w:beforeAutospacing="0" w:after="0" w:afterAutospacing="0"/>
        <w:contextualSpacing/>
        <w:jc w:val="both"/>
      </w:pPr>
      <w:r w:rsidRPr="00E678EF">
        <w:rPr>
          <w:b/>
        </w:rPr>
        <w:t xml:space="preserve">3. </w:t>
      </w:r>
      <w:r w:rsidR="000C0049" w:rsidRPr="00E678EF">
        <w:rPr>
          <w:b/>
        </w:rPr>
        <w:t>Задачи Конкурса:</w:t>
      </w:r>
      <w:r w:rsidR="000C0049" w:rsidRPr="00E678EF">
        <w:t xml:space="preserve"> </w:t>
      </w:r>
    </w:p>
    <w:p w:rsidR="00D24165" w:rsidRDefault="000C0049" w:rsidP="00272228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E678EF">
        <w:t xml:space="preserve">повышение уровня социальной активности </w:t>
      </w:r>
      <w:r w:rsidR="00EA262E" w:rsidRPr="00E678EF">
        <w:t>российских педагогов, школьников, студентов</w:t>
      </w:r>
      <w:r w:rsidRPr="00E678EF">
        <w:t xml:space="preserve">; </w:t>
      </w:r>
    </w:p>
    <w:p w:rsidR="00D24165" w:rsidRDefault="000C0049" w:rsidP="00272228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E678EF">
        <w:t xml:space="preserve">выявление творческих подходов к решению острых социально значимых проблем; </w:t>
      </w:r>
    </w:p>
    <w:p w:rsidR="000C0049" w:rsidRPr="00E678EF" w:rsidRDefault="000C0049" w:rsidP="00272228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E678EF">
        <w:t>воспитание у молодежи патриотизма, активной гражданской позиции, пропаганда здорового образа жизни, популяризация науки, культуры, спорта, туризма, содействие защите окружающей среды.</w:t>
      </w:r>
    </w:p>
    <w:p w:rsidR="001A372A" w:rsidRPr="00D24165" w:rsidRDefault="001A372A" w:rsidP="001A372A">
      <w:pPr>
        <w:pStyle w:val="3"/>
        <w:rPr>
          <w:rFonts w:ascii="Times New Roman" w:hAnsi="Times New Roman" w:cs="Times New Roman"/>
          <w:bCs w:val="0"/>
          <w:sz w:val="24"/>
          <w:szCs w:val="24"/>
        </w:rPr>
      </w:pPr>
      <w:bookmarkStart w:id="1" w:name="_Toc283809987"/>
      <w:r w:rsidRPr="00D24165">
        <w:rPr>
          <w:rFonts w:ascii="Times New Roman" w:hAnsi="Times New Roman" w:cs="Times New Roman"/>
          <w:bCs w:val="0"/>
          <w:sz w:val="24"/>
          <w:szCs w:val="24"/>
        </w:rPr>
        <w:t>4. Предмет Конкурса.</w:t>
      </w:r>
      <w:bookmarkEnd w:id="1"/>
    </w:p>
    <w:p w:rsidR="001A372A" w:rsidRPr="00E678EF" w:rsidRDefault="001A372A" w:rsidP="00D2416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Предметом Конкурса являются </w:t>
      </w: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готовых социальных видеороликов;</w:t>
      </w:r>
    </w:p>
    <w:p w:rsidR="001A372A" w:rsidRPr="00E678EF" w:rsidRDefault="001A372A" w:rsidP="001A372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Ограничений по объему и продолжительности предоставляемых социальных видеороликов нет.</w:t>
      </w:r>
    </w:p>
    <w:p w:rsidR="001A372A" w:rsidRPr="00E678EF" w:rsidRDefault="001A372A" w:rsidP="001A372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 конкурс может быть представлена система социальных видеороликов. </w:t>
      </w:r>
    </w:p>
    <w:p w:rsidR="001A372A" w:rsidRPr="00D24165" w:rsidRDefault="001A372A" w:rsidP="001A372A">
      <w:pPr>
        <w:pStyle w:val="3"/>
        <w:rPr>
          <w:rFonts w:ascii="Times New Roman" w:hAnsi="Times New Roman" w:cs="Times New Roman"/>
          <w:bCs w:val="0"/>
          <w:sz w:val="24"/>
          <w:szCs w:val="24"/>
        </w:rPr>
      </w:pPr>
      <w:r w:rsidRPr="00D24165">
        <w:rPr>
          <w:rFonts w:ascii="Times New Roman" w:hAnsi="Times New Roman" w:cs="Times New Roman"/>
          <w:bCs w:val="0"/>
          <w:sz w:val="24"/>
          <w:szCs w:val="24"/>
        </w:rPr>
        <w:t>5. Участники Конкурса</w:t>
      </w:r>
    </w:p>
    <w:p w:rsidR="001A372A" w:rsidRPr="00E678EF" w:rsidRDefault="001A372A" w:rsidP="001A372A">
      <w:pPr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Участие в Конкурсе на добровольной и равноправной основе могут принять все желающие педагоги, преподаватели, методисты и иные специалисты системы образования</w:t>
      </w:r>
      <w:r w:rsidR="00D24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творческие коллективы, состоящие из педагога-руководителя и обучающихся</w:t>
      </w: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72A" w:rsidRPr="00E678EF" w:rsidRDefault="001A372A" w:rsidP="001A372A">
      <w:pPr>
        <w:spacing w:before="12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Ограничений по географии участников конкурса нет. </w:t>
      </w:r>
    </w:p>
    <w:p w:rsidR="001A372A" w:rsidRPr="00E678EF" w:rsidRDefault="001A372A" w:rsidP="001A372A">
      <w:pPr>
        <w:spacing w:before="12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Для участия в Конкурсе необходимо подготовить </w:t>
      </w:r>
      <w:r w:rsidR="00D2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авторский </w:t>
      </w: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D24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</w:t>
      </w:r>
      <w:r w:rsidR="00BD79DA">
        <w:rPr>
          <w:rFonts w:ascii="Times New Roman" w:eastAsia="Times New Roman" w:hAnsi="Times New Roman" w:cs="Times New Roman"/>
          <w:sz w:val="24"/>
          <w:szCs w:val="24"/>
          <w:lang w:eastAsia="ru-RU"/>
        </w:rPr>
        <w:t>\и</w:t>
      </w:r>
      <w:r w:rsidR="00D2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направлению\ям конкурса</w:t>
      </w: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Участники Конкурса представляют видеоролики социального характера по одному или нескольким направлениям: </w:t>
      </w:r>
    </w:p>
    <w:p w:rsidR="001A372A" w:rsidRPr="00D24165" w:rsidRDefault="001A372A" w:rsidP="00D24165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«Патриотическое воспитание»</w:t>
      </w:r>
    </w:p>
    <w:p w:rsidR="001A372A" w:rsidRPr="00D24165" w:rsidRDefault="001A372A" w:rsidP="00D24165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«Безопасность на дорогах» </w:t>
      </w:r>
    </w:p>
    <w:p w:rsidR="001A372A" w:rsidRPr="00D24165" w:rsidRDefault="001A372A" w:rsidP="00D24165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«Профилактика злоупотребления наркотиками, алкоголем и табакокурением» </w:t>
      </w:r>
    </w:p>
    <w:p w:rsidR="001A372A" w:rsidRPr="00D24165" w:rsidRDefault="001A372A" w:rsidP="00D24165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«Пропаганда здорового образа жизни» </w:t>
      </w:r>
    </w:p>
    <w:p w:rsidR="001A372A" w:rsidRDefault="001A372A" w:rsidP="00D24165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«Защита окружающей среды»</w:t>
      </w:r>
    </w:p>
    <w:p w:rsidR="00D24165" w:rsidRPr="00D24165" w:rsidRDefault="00D24165" w:rsidP="00D24165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"Защита животных"</w:t>
      </w:r>
    </w:p>
    <w:p w:rsidR="001A372A" w:rsidRPr="00D24165" w:rsidRDefault="001A372A" w:rsidP="00D24165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«Противодействие коррупции» </w:t>
      </w:r>
    </w:p>
    <w:p w:rsidR="001A372A" w:rsidRPr="00D24165" w:rsidRDefault="001A372A" w:rsidP="00D24165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«Противодействие экстремизму и распространению идеологии терроризма в молодежной среде» </w:t>
      </w:r>
    </w:p>
    <w:p w:rsidR="001A372A" w:rsidRDefault="001A372A" w:rsidP="00D24165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«Профилактика семейного насилия» </w:t>
      </w:r>
    </w:p>
    <w:p w:rsidR="00D24165" w:rsidRPr="00E33927" w:rsidRDefault="00D24165" w:rsidP="00D24165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"Социальная поддержка населения"</w:t>
      </w:r>
    </w:p>
    <w:p w:rsidR="00E33927" w:rsidRPr="00D24165" w:rsidRDefault="00E33927" w:rsidP="00D24165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"Безопасный Интернет"</w:t>
      </w:r>
    </w:p>
    <w:p w:rsidR="001A372A" w:rsidRPr="00D24165" w:rsidRDefault="001A372A" w:rsidP="00D24165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 тема</w:t>
      </w:r>
    </w:p>
    <w:p w:rsidR="001A372A" w:rsidRPr="00E678EF" w:rsidRDefault="001A372A" w:rsidP="001A372A">
      <w:pPr>
        <w:ind w:left="57" w:right="57" w:firstLine="3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может представить неограниченное количество социальных видеороликов в одном конкурсном направлении или в разных. </w:t>
      </w:r>
    </w:p>
    <w:p w:rsidR="001A372A" w:rsidRPr="00E678EF" w:rsidRDefault="001A372A" w:rsidP="001A372A">
      <w:pPr>
        <w:spacing w:before="120"/>
        <w:ind w:left="57" w:right="57"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Участие в Конкурсе участника подтверждает, что он внимательно ознакомился со всеми документами конкурса, включая Положение конкурса, и полностью принимает их.</w:t>
      </w:r>
    </w:p>
    <w:p w:rsidR="001A372A" w:rsidRPr="00E678EF" w:rsidRDefault="001A372A" w:rsidP="00745927">
      <w:pPr>
        <w:rPr>
          <w:rFonts w:ascii="Times New Roman" w:hAnsi="Times New Roman" w:cs="Times New Roman"/>
          <w:b/>
          <w:sz w:val="24"/>
          <w:szCs w:val="24"/>
        </w:rPr>
      </w:pPr>
      <w:r w:rsidRPr="00E678EF">
        <w:rPr>
          <w:rFonts w:ascii="Times New Roman" w:hAnsi="Times New Roman" w:cs="Times New Roman"/>
          <w:b/>
          <w:sz w:val="24"/>
          <w:szCs w:val="24"/>
        </w:rPr>
        <w:t>6. Расписание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7388"/>
      </w:tblGrid>
      <w:tr w:rsidR="001A372A" w:rsidRPr="00E678EF" w:rsidTr="0035054F">
        <w:tc>
          <w:tcPr>
            <w:tcW w:w="2183" w:type="dxa"/>
            <w:shd w:val="clear" w:color="auto" w:fill="auto"/>
          </w:tcPr>
          <w:p w:rsidR="001A372A" w:rsidRPr="00E678EF" w:rsidRDefault="00D24165" w:rsidP="001A372A">
            <w:pPr>
              <w:pStyle w:val="a3"/>
              <w:spacing w:before="0" w:beforeAutospacing="0" w:after="0" w:afterAutospacing="0"/>
            </w:pPr>
            <w:r>
              <w:t>29</w:t>
            </w:r>
            <w:r w:rsidR="001A372A" w:rsidRPr="00E678EF">
              <w:t>.07.2018</w:t>
            </w:r>
          </w:p>
        </w:tc>
        <w:tc>
          <w:tcPr>
            <w:tcW w:w="7388" w:type="dxa"/>
            <w:shd w:val="clear" w:color="auto" w:fill="auto"/>
          </w:tcPr>
          <w:p w:rsidR="001A372A" w:rsidRPr="00E678EF" w:rsidRDefault="001A372A" w:rsidP="0035054F">
            <w:pPr>
              <w:pStyle w:val="a3"/>
              <w:spacing w:before="0" w:beforeAutospacing="0" w:after="0" w:afterAutospacing="0"/>
            </w:pPr>
            <w:r w:rsidRPr="00E678EF">
              <w:t>объявление Конкурса</w:t>
            </w:r>
          </w:p>
        </w:tc>
      </w:tr>
      <w:tr w:rsidR="001A372A" w:rsidRPr="00E678EF" w:rsidTr="0035054F">
        <w:tc>
          <w:tcPr>
            <w:tcW w:w="2183" w:type="dxa"/>
            <w:shd w:val="clear" w:color="auto" w:fill="auto"/>
          </w:tcPr>
          <w:p w:rsidR="001A372A" w:rsidRPr="00E678EF" w:rsidRDefault="00D24165" w:rsidP="00D24165">
            <w:pPr>
              <w:pStyle w:val="a3"/>
              <w:spacing w:before="0" w:beforeAutospacing="0" w:after="0" w:afterAutospacing="0"/>
            </w:pPr>
            <w:r>
              <w:t>29</w:t>
            </w:r>
            <w:r w:rsidR="001A372A" w:rsidRPr="00E678EF">
              <w:t>.07.2018 – 26.0</w:t>
            </w:r>
            <w:r>
              <w:t>9</w:t>
            </w:r>
            <w:r w:rsidR="001A372A" w:rsidRPr="00E678EF">
              <w:t>.2018</w:t>
            </w:r>
          </w:p>
        </w:tc>
        <w:tc>
          <w:tcPr>
            <w:tcW w:w="7388" w:type="dxa"/>
            <w:shd w:val="clear" w:color="auto" w:fill="auto"/>
          </w:tcPr>
          <w:p w:rsidR="001A372A" w:rsidRPr="00E678EF" w:rsidRDefault="001A372A" w:rsidP="001A372A">
            <w:pPr>
              <w:pStyle w:val="a3"/>
              <w:spacing w:before="0" w:beforeAutospacing="0" w:after="0" w:afterAutospacing="0"/>
            </w:pPr>
            <w:r w:rsidRPr="00E678EF">
              <w:t>прием заявок (социальных видеороликов) на участие в Конкурсе</w:t>
            </w:r>
          </w:p>
        </w:tc>
      </w:tr>
      <w:tr w:rsidR="001A372A" w:rsidRPr="00E678EF" w:rsidTr="0035054F">
        <w:tc>
          <w:tcPr>
            <w:tcW w:w="2183" w:type="dxa"/>
            <w:shd w:val="clear" w:color="auto" w:fill="auto"/>
          </w:tcPr>
          <w:p w:rsidR="001A372A" w:rsidRPr="00E678EF" w:rsidRDefault="00391B52" w:rsidP="00391B52">
            <w:pPr>
              <w:pStyle w:val="a3"/>
              <w:spacing w:before="0" w:beforeAutospacing="0" w:after="0" w:afterAutospacing="0"/>
            </w:pPr>
            <w:r>
              <w:t>29</w:t>
            </w:r>
            <w:r w:rsidR="001A372A" w:rsidRPr="00E678EF">
              <w:t>.07.2018 –</w:t>
            </w:r>
            <w:r>
              <w:t>28.09</w:t>
            </w:r>
            <w:r w:rsidR="001A372A" w:rsidRPr="00E678EF">
              <w:t>.2018</w:t>
            </w:r>
          </w:p>
        </w:tc>
        <w:tc>
          <w:tcPr>
            <w:tcW w:w="7388" w:type="dxa"/>
            <w:shd w:val="clear" w:color="auto" w:fill="auto"/>
          </w:tcPr>
          <w:p w:rsidR="001A372A" w:rsidRPr="00E678EF" w:rsidRDefault="001A372A" w:rsidP="0035054F">
            <w:pPr>
              <w:pStyle w:val="a3"/>
              <w:spacing w:before="0" w:beforeAutospacing="0" w:after="0" w:afterAutospacing="0"/>
            </w:pPr>
            <w:r w:rsidRPr="00E678EF">
              <w:t>подача заявок на получение сертификата участника Конкурса</w:t>
            </w:r>
          </w:p>
        </w:tc>
      </w:tr>
      <w:tr w:rsidR="001A372A" w:rsidRPr="00E678EF" w:rsidTr="0035054F">
        <w:tc>
          <w:tcPr>
            <w:tcW w:w="2183" w:type="dxa"/>
            <w:shd w:val="clear" w:color="auto" w:fill="auto"/>
          </w:tcPr>
          <w:p w:rsidR="001A372A" w:rsidRPr="00E678EF" w:rsidRDefault="00391B52" w:rsidP="00391B52">
            <w:pPr>
              <w:pStyle w:val="a3"/>
              <w:spacing w:before="0" w:beforeAutospacing="0" w:after="0" w:afterAutospacing="0"/>
            </w:pPr>
            <w:r>
              <w:t>30</w:t>
            </w:r>
            <w:r w:rsidR="001A372A" w:rsidRPr="00E678EF">
              <w:t>.07.2018 –2</w:t>
            </w:r>
            <w:r>
              <w:t>8</w:t>
            </w:r>
            <w:r w:rsidR="001A372A" w:rsidRPr="00E678EF">
              <w:t>.0</w:t>
            </w:r>
            <w:r>
              <w:t>9</w:t>
            </w:r>
            <w:r w:rsidR="001A372A" w:rsidRPr="00E678EF">
              <w:t>.2018</w:t>
            </w:r>
          </w:p>
        </w:tc>
        <w:tc>
          <w:tcPr>
            <w:tcW w:w="7388" w:type="dxa"/>
            <w:shd w:val="clear" w:color="auto" w:fill="auto"/>
          </w:tcPr>
          <w:p w:rsidR="001A372A" w:rsidRPr="00E678EF" w:rsidRDefault="001A372A" w:rsidP="00915606">
            <w:pPr>
              <w:pStyle w:val="a3"/>
              <w:spacing w:before="0" w:beforeAutospacing="0" w:after="0" w:afterAutospacing="0"/>
              <w:jc w:val="both"/>
            </w:pPr>
            <w:r w:rsidRPr="00E678EF">
              <w:t xml:space="preserve">работа экспертных комиссий по оценке </w:t>
            </w:r>
            <w:r w:rsidR="00915606" w:rsidRPr="00E678EF">
              <w:t>К</w:t>
            </w:r>
            <w:r w:rsidRPr="00E678EF">
              <w:t xml:space="preserve">онкурсных </w:t>
            </w:r>
            <w:r w:rsidR="00915606" w:rsidRPr="00E678EF">
              <w:t>социальных видеороликов</w:t>
            </w:r>
          </w:p>
        </w:tc>
      </w:tr>
      <w:tr w:rsidR="001A372A" w:rsidRPr="00E678EF" w:rsidTr="0035054F">
        <w:tc>
          <w:tcPr>
            <w:tcW w:w="2183" w:type="dxa"/>
            <w:shd w:val="clear" w:color="auto" w:fill="auto"/>
          </w:tcPr>
          <w:p w:rsidR="001A372A" w:rsidRPr="00E678EF" w:rsidRDefault="00391B52" w:rsidP="00391B52">
            <w:pPr>
              <w:pStyle w:val="a3"/>
              <w:spacing w:before="0" w:beforeAutospacing="0" w:after="0" w:afterAutospacing="0"/>
            </w:pPr>
            <w:r>
              <w:t>28.09</w:t>
            </w:r>
            <w:r w:rsidR="001A372A" w:rsidRPr="00E678EF">
              <w:t>.2018 -</w:t>
            </w:r>
            <w:r>
              <w:t>29.09</w:t>
            </w:r>
            <w:r w:rsidR="001A372A" w:rsidRPr="00E678EF">
              <w:t>.2018</w:t>
            </w:r>
          </w:p>
        </w:tc>
        <w:tc>
          <w:tcPr>
            <w:tcW w:w="7388" w:type="dxa"/>
            <w:shd w:val="clear" w:color="auto" w:fill="auto"/>
          </w:tcPr>
          <w:p w:rsidR="001A372A" w:rsidRPr="00E678EF" w:rsidRDefault="001A372A" w:rsidP="0035054F">
            <w:pPr>
              <w:pStyle w:val="a3"/>
              <w:spacing w:before="0" w:beforeAutospacing="0" w:after="0" w:afterAutospacing="0"/>
              <w:jc w:val="both"/>
            </w:pPr>
            <w:r w:rsidRPr="00E678EF">
              <w:t>подведение итогов Конкурса Оргкомитетом.</w:t>
            </w:r>
          </w:p>
        </w:tc>
      </w:tr>
      <w:tr w:rsidR="001A372A" w:rsidRPr="00E678EF" w:rsidTr="0035054F">
        <w:tc>
          <w:tcPr>
            <w:tcW w:w="2183" w:type="dxa"/>
            <w:shd w:val="clear" w:color="auto" w:fill="auto"/>
          </w:tcPr>
          <w:p w:rsidR="001A372A" w:rsidRPr="00E678EF" w:rsidRDefault="00391B52" w:rsidP="001A372A">
            <w:pPr>
              <w:pStyle w:val="a3"/>
              <w:spacing w:before="0" w:beforeAutospacing="0" w:after="0" w:afterAutospacing="0"/>
            </w:pPr>
            <w:r>
              <w:t>29</w:t>
            </w:r>
            <w:r w:rsidR="001A372A" w:rsidRPr="00E678EF">
              <w:t>.09.2018</w:t>
            </w:r>
          </w:p>
        </w:tc>
        <w:tc>
          <w:tcPr>
            <w:tcW w:w="7388" w:type="dxa"/>
            <w:shd w:val="clear" w:color="auto" w:fill="auto"/>
          </w:tcPr>
          <w:p w:rsidR="001A372A" w:rsidRPr="00E678EF" w:rsidRDefault="001A372A" w:rsidP="0035054F">
            <w:pPr>
              <w:pStyle w:val="a3"/>
              <w:spacing w:before="0" w:beforeAutospacing="0" w:after="0" w:afterAutospacing="0"/>
              <w:jc w:val="both"/>
            </w:pPr>
            <w:r w:rsidRPr="00E678EF">
              <w:t>объявление победителей и призеров Конкурса.</w:t>
            </w:r>
          </w:p>
        </w:tc>
      </w:tr>
    </w:tbl>
    <w:p w:rsidR="003E5A54" w:rsidRPr="00E678EF" w:rsidRDefault="003E5A54" w:rsidP="007459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27" w:rsidRPr="00E678EF" w:rsidRDefault="00745927" w:rsidP="0074592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E5A54" w:rsidRPr="00E6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6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конкурсным работам</w:t>
      </w:r>
    </w:p>
    <w:p w:rsidR="00552FF8" w:rsidRDefault="00745927" w:rsidP="00D759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E5A54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Предоставляемая на Конкурс работа, должна отвечать следующим требованиям: </w:t>
      </w:r>
    </w:p>
    <w:p w:rsidR="00745927" w:rsidRPr="00552FF8" w:rsidRDefault="003E5A54" w:rsidP="00552FF8">
      <w:pPr>
        <w:pStyle w:val="ab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работа, ее содержание, сюжет, действие сценических лиц и персонажей не должны противоречить законодательству Российской Федерации. </w:t>
      </w:r>
    </w:p>
    <w:p w:rsidR="00552FF8" w:rsidRPr="00552FF8" w:rsidRDefault="00552FF8" w:rsidP="00552FF8">
      <w:pPr>
        <w:pStyle w:val="ab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ролик должен быть авторским</w:t>
      </w:r>
    </w:p>
    <w:p w:rsidR="00552FF8" w:rsidRDefault="00745927" w:rsidP="00D759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E5A54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работах, представляемых на Конкурс, не должно быть: </w:t>
      </w:r>
    </w:p>
    <w:p w:rsidR="00552FF8" w:rsidRPr="00552FF8" w:rsidRDefault="003E5A54" w:rsidP="00552FF8">
      <w:pPr>
        <w:pStyle w:val="ab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сведений, не соответствующих действительности (недостоверных сведений); - имен авторов, указания адресов и телефонов, 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обслуживания, о физических </w:t>
      </w:r>
      <w:r w:rsidRPr="00552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юридических лицах, за исключением упоминания об органах государственной власти, об иных государственных органах, об органах местного самоуправления;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 </w:t>
      </w:r>
    </w:p>
    <w:p w:rsidR="00745927" w:rsidRPr="00552FF8" w:rsidRDefault="003E5A54" w:rsidP="00552FF8">
      <w:pPr>
        <w:pStyle w:val="ab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изображений: интимных сцен, информации в любой форме унижающей достоинство человека или группы людей.</w:t>
      </w:r>
    </w:p>
    <w:p w:rsidR="003E5A54" w:rsidRPr="00E678EF" w:rsidRDefault="00552FF8" w:rsidP="00D759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E5A54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Не допускается использование чужих текстов или идеи дизайна (полностью или частично).</w:t>
      </w:r>
    </w:p>
    <w:p w:rsidR="00915606" w:rsidRPr="00E678EF" w:rsidRDefault="00745927" w:rsidP="00D759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8EF">
        <w:rPr>
          <w:rFonts w:ascii="Times New Roman" w:hAnsi="Times New Roman" w:cs="Times New Roman"/>
          <w:b/>
          <w:sz w:val="24"/>
          <w:szCs w:val="24"/>
        </w:rPr>
        <w:t>8</w:t>
      </w:r>
      <w:r w:rsidR="00915606" w:rsidRPr="00E678EF">
        <w:rPr>
          <w:rFonts w:ascii="Times New Roman" w:hAnsi="Times New Roman" w:cs="Times New Roman"/>
          <w:b/>
          <w:sz w:val="24"/>
          <w:szCs w:val="24"/>
        </w:rPr>
        <w:t>. Алгоритм участия в Конкурсе</w:t>
      </w:r>
    </w:p>
    <w:p w:rsidR="00915606" w:rsidRPr="00E678EF" w:rsidRDefault="00745927" w:rsidP="00D759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15606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участия в Конкурсе, каждому участнику необходимо выполнить следующие действия:</w:t>
      </w:r>
    </w:p>
    <w:p w:rsidR="00915606" w:rsidRPr="00E678EF" w:rsidRDefault="00915606" w:rsidP="00D759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ознакомиться с Положением Конкурса</w:t>
      </w:r>
    </w:p>
    <w:p w:rsidR="00745927" w:rsidRPr="00E678EF" w:rsidRDefault="00745927" w:rsidP="00D759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подписчиком образовательного видеоканала «Мой университет» </w:t>
      </w:r>
      <w:hyperlink r:id="rId7" w:history="1">
        <w:r w:rsidRPr="00E678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https://www.youtube.com/channel/UCzKJdQhrZkDWaeYkzAKYPyg?view_as=subscriber</w:t>
        </w:r>
      </w:hyperlink>
    </w:p>
    <w:p w:rsidR="00915606" w:rsidRPr="00E678EF" w:rsidRDefault="00915606" w:rsidP="00D759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программу </w:t>
      </w:r>
      <w:r w:rsidR="003E5A54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видеоролика</w:t>
      </w: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</w:t>
      </w:r>
    </w:p>
    <w:p w:rsidR="006167E1" w:rsidRDefault="00915606" w:rsidP="006167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5A54" w:rsidRPr="00616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рислать ссылку записи социального видеоролика</w:t>
      </w:r>
      <w:r w:rsidRPr="0061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размещенную на Youtube через форму заявки на участие в кон</w:t>
      </w:r>
      <w:r w:rsidR="003E5A54" w:rsidRPr="006167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167E1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урсе.</w:t>
      </w:r>
    </w:p>
    <w:p w:rsidR="00915606" w:rsidRPr="006167E1" w:rsidRDefault="00915606" w:rsidP="006167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заявку на участие в Конкурсе и получение сертификата участника по адресу: </w:t>
      </w:r>
      <w:hyperlink r:id="rId8" w:history="1">
        <w:r w:rsidR="006167E1" w:rsidRPr="006167E1">
          <w:rPr>
            <w:rStyle w:val="a4"/>
            <w:rFonts w:ascii="Times New Roman" w:hAnsi="Times New Roman" w:cs="Times New Roman"/>
            <w:sz w:val="24"/>
            <w:szCs w:val="24"/>
          </w:rPr>
          <w:t>http://prazdnik.moi-universitet.ru/mutv/letnie-videokonkursy/konkurs-socialnyh-videorolikov-moj-mir/</w:t>
        </w:r>
      </w:hyperlink>
    </w:p>
    <w:p w:rsidR="00745927" w:rsidRPr="00E678EF" w:rsidRDefault="00745927" w:rsidP="007459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606" w:rsidRPr="00552FF8" w:rsidRDefault="00745927" w:rsidP="0074592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15606" w:rsidRPr="00552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Техническая поддержка участников конкурса:</w:t>
      </w:r>
    </w:p>
    <w:p w:rsidR="0087268E" w:rsidRPr="00E678EF" w:rsidRDefault="00745927" w:rsidP="00745927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15606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случае возникновения: вопросов по участию в конкурсе задать их можно председателю конкурса по электронной почте: </w:t>
      </w:r>
      <w:hyperlink r:id="rId9" w:history="1">
        <w:r w:rsidR="00915606" w:rsidRPr="00E678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mu-tv@moi-uni.ru</w:t>
        </w:r>
      </w:hyperlink>
      <w:r w:rsidR="00552FF8">
        <w:rPr>
          <w:rFonts w:ascii="Times New Roman" w:hAnsi="Times New Roman" w:cs="Times New Roman"/>
          <w:sz w:val="24"/>
          <w:szCs w:val="24"/>
        </w:rPr>
        <w:t xml:space="preserve"> </w:t>
      </w:r>
      <w:r w:rsidR="0087268E" w:rsidRPr="00E678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5606" w:rsidRPr="00E678EF" w:rsidRDefault="0087268E" w:rsidP="00745927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915606" w:rsidRPr="00E678EF">
        <w:rPr>
          <w:rFonts w:ascii="Times New Roman" w:hAnsi="Times New Roman" w:cs="Times New Roman"/>
          <w:bCs/>
          <w:sz w:val="24"/>
          <w:szCs w:val="24"/>
        </w:rPr>
        <w:t xml:space="preserve">Критерии и процедура экспертизы конкурсных </w:t>
      </w:r>
      <w:r w:rsidRPr="00E678EF">
        <w:rPr>
          <w:rFonts w:ascii="Times New Roman" w:hAnsi="Times New Roman" w:cs="Times New Roman"/>
          <w:bCs/>
          <w:sz w:val="24"/>
          <w:szCs w:val="24"/>
        </w:rPr>
        <w:t>социальных видеороликов:</w:t>
      </w:r>
    </w:p>
    <w:p w:rsidR="00915606" w:rsidRPr="00E678EF" w:rsidRDefault="0087268E" w:rsidP="00915606">
      <w:pPr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15606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Критерии и методика оценивания конкурсных работ определяются и утверждаются Оргкомитетом. </w:t>
      </w:r>
    </w:p>
    <w:p w:rsidR="00915606" w:rsidRPr="00E678EF" w:rsidRDefault="0087268E" w:rsidP="009156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15606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Экспертами оцениваются: </w:t>
      </w:r>
    </w:p>
    <w:p w:rsidR="0087268E" w:rsidRPr="00552FF8" w:rsidRDefault="0087268E" w:rsidP="00552FF8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требованиям Положения; </w:t>
      </w:r>
    </w:p>
    <w:p w:rsidR="0087268E" w:rsidRPr="00552FF8" w:rsidRDefault="0087268E" w:rsidP="00552FF8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закона об авторском праве (социальный видеоролик разработан непосредственно автором);</w:t>
      </w:r>
    </w:p>
    <w:p w:rsidR="00552FF8" w:rsidRDefault="0087268E" w:rsidP="00552FF8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F8">
        <w:rPr>
          <w:rFonts w:ascii="Times New Roman" w:hAnsi="Times New Roman" w:cs="Times New Roman"/>
          <w:sz w:val="24"/>
          <w:szCs w:val="24"/>
        </w:rPr>
        <w:t>качество исполнения работы;</w:t>
      </w:r>
    </w:p>
    <w:p w:rsidR="0087268E" w:rsidRPr="00552FF8" w:rsidRDefault="0087268E" w:rsidP="00552FF8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F8">
        <w:rPr>
          <w:rFonts w:ascii="Times New Roman" w:hAnsi="Times New Roman" w:cs="Times New Roman"/>
          <w:sz w:val="24"/>
          <w:szCs w:val="24"/>
        </w:rPr>
        <w:t>социальная значимость содержания ролика;</w:t>
      </w:r>
    </w:p>
    <w:p w:rsidR="0087268E" w:rsidRPr="00552FF8" w:rsidRDefault="0087268E" w:rsidP="00552FF8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FF8">
        <w:rPr>
          <w:rFonts w:ascii="Times New Roman" w:hAnsi="Times New Roman" w:cs="Times New Roman"/>
          <w:sz w:val="24"/>
          <w:szCs w:val="24"/>
        </w:rPr>
        <w:t xml:space="preserve">аргументированность и глубина раскрытия содержания; </w:t>
      </w:r>
    </w:p>
    <w:p w:rsidR="0087268E" w:rsidRPr="00552FF8" w:rsidRDefault="0087268E" w:rsidP="00552FF8">
      <w:pPr>
        <w:pStyle w:val="ab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F8">
        <w:rPr>
          <w:rFonts w:ascii="Times New Roman" w:hAnsi="Times New Roman" w:cs="Times New Roman"/>
          <w:sz w:val="24"/>
          <w:szCs w:val="24"/>
        </w:rPr>
        <w:t>креативность исполнения.</w:t>
      </w:r>
    </w:p>
    <w:p w:rsidR="00915606" w:rsidRPr="00E678EF" w:rsidRDefault="00915606" w:rsidP="009156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Максимальная оценка, которую может получить автор </w:t>
      </w:r>
      <w:r w:rsidR="0087268E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видеоролика</w:t>
      </w: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7268E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</w:t>
      </w: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:rsidR="00915606" w:rsidRPr="00E678EF" w:rsidRDefault="0087268E" w:rsidP="00915606">
      <w:pPr>
        <w:spacing w:before="12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15606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.3. Эксперты не привлекаются к э</w:t>
      </w: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кспертизе конкурсных социальных видеороликов</w:t>
      </w:r>
      <w:r w:rsidR="00915606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школ, в которых они в настоящее время работают. </w:t>
      </w:r>
    </w:p>
    <w:p w:rsidR="00915606" w:rsidRPr="00E678EF" w:rsidRDefault="0087268E" w:rsidP="008726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78E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15606" w:rsidRPr="00E678EF">
        <w:rPr>
          <w:rFonts w:ascii="Times New Roman" w:hAnsi="Times New Roman" w:cs="Times New Roman"/>
          <w:b/>
          <w:bCs/>
          <w:sz w:val="24"/>
          <w:szCs w:val="24"/>
        </w:rPr>
        <w:t>. Определение победителей и призеров Конкурса</w:t>
      </w:r>
    </w:p>
    <w:p w:rsidR="00915606" w:rsidRPr="00E678EF" w:rsidRDefault="0087268E" w:rsidP="00915606">
      <w:pPr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15606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Для определения победителей и призеров Конкурса по всем направлениям Конкурса проводятся итоговые совещания экспертов. </w:t>
      </w:r>
    </w:p>
    <w:p w:rsidR="00915606" w:rsidRPr="00E678EF" w:rsidRDefault="0025401D" w:rsidP="00915606">
      <w:pPr>
        <w:spacing w:before="12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15606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Ав</w:t>
      </w:r>
      <w:r w:rsidR="0087268E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 социальных видеороликов</w:t>
      </w:r>
      <w:r w:rsidR="00915606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получивших максимальный балл по своему направлению, становятся победителями Конкурса. </w:t>
      </w:r>
    </w:p>
    <w:p w:rsidR="00915606" w:rsidRPr="00E678EF" w:rsidRDefault="0025401D" w:rsidP="00915606">
      <w:pPr>
        <w:spacing w:before="12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15606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При совпадении итоговых баллов </w:t>
      </w:r>
      <w:r w:rsidR="0087268E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видеороликов</w:t>
      </w:r>
      <w:r w:rsidR="00915606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набравшие таковые, рассматриваются повторно. По решению оргкомитета при совпадении итоговых баллов возможно удвоение призовых мест.</w:t>
      </w:r>
    </w:p>
    <w:p w:rsidR="00915606" w:rsidRPr="00E678EF" w:rsidRDefault="0025401D" w:rsidP="00915606">
      <w:pPr>
        <w:spacing w:before="12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15606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Оргкомитет не предоставляет комментарии и объяснения по результатам и итогам Конкурса. Апелляции по итогам Конкурса не принимаются.</w:t>
      </w:r>
    </w:p>
    <w:p w:rsidR="00915606" w:rsidRPr="00E678EF" w:rsidRDefault="0025401D" w:rsidP="002540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78E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15606" w:rsidRPr="00E678EF">
        <w:rPr>
          <w:rFonts w:ascii="Times New Roman" w:hAnsi="Times New Roman" w:cs="Times New Roman"/>
          <w:b/>
          <w:bCs/>
          <w:sz w:val="24"/>
          <w:szCs w:val="24"/>
        </w:rPr>
        <w:t>. Награждение по итогам Конкурса.</w:t>
      </w:r>
    </w:p>
    <w:p w:rsidR="00915606" w:rsidRPr="00E678EF" w:rsidRDefault="0025401D" w:rsidP="00915606">
      <w:pPr>
        <w:spacing w:before="12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15606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каждом направлении Конкурса определяется три призовых места (I, II, II</w:t>
      </w:r>
      <w:r w:rsidR="00054B8A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I) среди социальных видеороликов</w:t>
      </w:r>
      <w:r w:rsidR="00915606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представленных на Конкурс, а так же по </w:t>
      </w:r>
      <w:r w:rsidR="003C24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5606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</w:t>
      </w:r>
      <w:r w:rsidR="003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5606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606" w:rsidRPr="003C2431" w:rsidRDefault="0025401D" w:rsidP="00915606">
      <w:pPr>
        <w:spacing w:before="12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3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15606" w:rsidRPr="003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Победители и призеры Конкурса в каждом направлении будут награждены дипломами, а также комплектом методической литературы. Лауреаты конкурса будут награждены </w:t>
      </w:r>
      <w:r w:rsidR="003C2431" w:rsidRPr="003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</w:t>
      </w:r>
      <w:r w:rsidR="00915606" w:rsidRPr="003C2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606" w:rsidRPr="00E678EF" w:rsidRDefault="00915606" w:rsidP="00915606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678EF">
        <w:rPr>
          <w:rFonts w:ascii="Times New Roman" w:hAnsi="Times New Roman" w:cs="Times New Roman"/>
          <w:b w:val="0"/>
          <w:bCs w:val="0"/>
          <w:sz w:val="24"/>
          <w:szCs w:val="24"/>
        </w:rPr>
        <w:t>12.Получение сертификата за участие в Конкурсе</w:t>
      </w:r>
    </w:p>
    <w:p w:rsidR="00915606" w:rsidRPr="00E678EF" w:rsidRDefault="00915606" w:rsidP="00915606">
      <w:pPr>
        <w:spacing w:before="12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Сертификат об участии в Конкурсе </w:t>
      </w:r>
      <w:r w:rsidR="00054B8A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видеороликов</w:t>
      </w: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получить все участники Конкурса, представившие на конкурс </w:t>
      </w:r>
      <w:r w:rsidR="00054B8A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видеоролики.</w:t>
      </w:r>
    </w:p>
    <w:p w:rsidR="00915606" w:rsidRPr="00E678EF" w:rsidRDefault="00915606" w:rsidP="00915606">
      <w:pPr>
        <w:spacing w:before="12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Для заявки на получение Сертификата установлена специальная он-лайн форма на образовательном портале "Мой университет"</w:t>
      </w:r>
      <w:bookmarkStart w:id="2" w:name="_Toc239097059"/>
      <w:bookmarkStart w:id="3" w:name="_Toc239097163"/>
      <w:bookmarkStart w:id="4" w:name="_Toc240088964"/>
      <w:bookmarkStart w:id="5" w:name="_Toc240274760"/>
      <w:bookmarkStart w:id="6" w:name="_Toc240433080"/>
      <w:bookmarkStart w:id="7" w:name="_Toc240794920"/>
      <w:bookmarkStart w:id="8" w:name="_Toc241853552"/>
      <w:bookmarkStart w:id="9" w:name="_Toc242090052"/>
      <w:r w:rsidR="006167E1" w:rsidRPr="006167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67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hyperlink r:id="rId10" w:history="1">
        <w:r w:rsidR="006167E1" w:rsidRPr="006167E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http://prazdnik.moi-universitet.ru/mutv/letnie-videokonkursy/konkurs-socialnyh-videorolikov-moj-mir/</w:t>
        </w:r>
      </w:hyperlink>
    </w:p>
    <w:p w:rsidR="00915606" w:rsidRPr="00E678EF" w:rsidRDefault="00915606" w:rsidP="00915606">
      <w:pPr>
        <w:spacing w:before="12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12.3.Стоимость электронного сертификата составляет </w:t>
      </w:r>
      <w:r w:rsidRPr="003C2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250 рублей.</w:t>
      </w: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5606" w:rsidRPr="00E678EF" w:rsidRDefault="00915606" w:rsidP="00915606">
      <w:pPr>
        <w:spacing w:before="12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сертификата возврату не подлежит. Перечисление оплаты за сертификат означает, что участник Конкурса ознакомился и согласен со всеми документами Конкурса.</w:t>
      </w:r>
    </w:p>
    <w:p w:rsidR="003C2431" w:rsidRDefault="00915606" w:rsidP="003C2431">
      <w:pPr>
        <w:pStyle w:val="3"/>
        <w:rPr>
          <w:rFonts w:ascii="Times New Roman" w:hAnsi="Times New Roman" w:cs="Times New Roman"/>
          <w:bCs w:val="0"/>
          <w:sz w:val="24"/>
          <w:szCs w:val="24"/>
        </w:rPr>
      </w:pPr>
      <w:r w:rsidRPr="003C2431"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13. Использование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054B8A" w:rsidRPr="003C2431">
        <w:rPr>
          <w:rFonts w:ascii="Times New Roman" w:hAnsi="Times New Roman" w:cs="Times New Roman"/>
          <w:bCs w:val="0"/>
          <w:sz w:val="24"/>
          <w:szCs w:val="24"/>
        </w:rPr>
        <w:t>конкурсных социальных видеороликов</w:t>
      </w:r>
    </w:p>
    <w:p w:rsidR="00915606" w:rsidRPr="003C2431" w:rsidRDefault="00915606" w:rsidP="003C2431">
      <w:pPr>
        <w:pStyle w:val="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C2431">
        <w:rPr>
          <w:rFonts w:ascii="Times New Roman" w:hAnsi="Times New Roman" w:cs="Times New Roman"/>
          <w:b w:val="0"/>
          <w:sz w:val="24"/>
          <w:szCs w:val="24"/>
        </w:rPr>
        <w:t xml:space="preserve">13.1. Авторские права на </w:t>
      </w:r>
      <w:r w:rsidR="0025401D" w:rsidRPr="003C2431">
        <w:rPr>
          <w:rFonts w:ascii="Times New Roman" w:hAnsi="Times New Roman" w:cs="Times New Roman"/>
          <w:b w:val="0"/>
          <w:sz w:val="24"/>
          <w:szCs w:val="24"/>
        </w:rPr>
        <w:t>социальные видеоролики</w:t>
      </w:r>
      <w:r w:rsidRPr="003C2431">
        <w:rPr>
          <w:rFonts w:ascii="Times New Roman" w:hAnsi="Times New Roman" w:cs="Times New Roman"/>
          <w:b w:val="0"/>
          <w:sz w:val="24"/>
          <w:szCs w:val="24"/>
        </w:rPr>
        <w:t xml:space="preserve">, представленные на Конкурс, принадлежат участнику Конкурса. </w:t>
      </w:r>
    </w:p>
    <w:p w:rsidR="00915606" w:rsidRPr="00E678EF" w:rsidRDefault="00915606" w:rsidP="00915606">
      <w:pPr>
        <w:spacing w:before="12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Все конкурсные </w:t>
      </w:r>
      <w:r w:rsidR="0025401D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видеоролики </w:t>
      </w: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размещены в свободном доступе на образовательном видеоканале Youtube и на сайте Инновационного образовательного центра «Мой университет». </w:t>
      </w:r>
    </w:p>
    <w:p w:rsidR="00915606" w:rsidRPr="00E678EF" w:rsidRDefault="00915606" w:rsidP="00915606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Организатор Конкурса, в лице Инновационного образовательного центра «Мой университет», не несет  ответственности:</w:t>
      </w:r>
    </w:p>
    <w:p w:rsidR="00915606" w:rsidRPr="00E678EF" w:rsidRDefault="00915606" w:rsidP="009156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качество и содержание материалов, представленных участниками на Конкурс </w:t>
      </w:r>
      <w:r w:rsidR="0025401D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видеороликов</w:t>
      </w: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5606" w:rsidRPr="00E678EF" w:rsidRDefault="00915606" w:rsidP="009156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авторами конкурсных </w:t>
      </w:r>
      <w:r w:rsidR="0025401D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видеороликов</w:t>
      </w: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авторских прав третьих лиц, в случае возникновения таких ситуаций;</w:t>
      </w:r>
    </w:p>
    <w:p w:rsidR="00915606" w:rsidRPr="00E678EF" w:rsidRDefault="00915606" w:rsidP="009156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прямые или косвенные убытки, которые понесли участники Конкурса или третьи лица в случае использования представленных на Конкурс </w:t>
      </w:r>
      <w:r w:rsidR="0025401D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видеороликов</w:t>
      </w: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606" w:rsidRPr="00E678EF" w:rsidRDefault="00915606" w:rsidP="00915606">
      <w:pPr>
        <w:spacing w:before="120" w:after="24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Организатор Конкурса, в лице Инновационного образовательного центра «Мой университет», оставляет за собой право по согласованию с авторами систематизации, оформления, распространения и использования, в том числе для создания производных, с указанием авторства конкурсных </w:t>
      </w:r>
      <w:r w:rsidR="0025401D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видеороликов</w:t>
      </w: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форматах.</w:t>
      </w:r>
    </w:p>
    <w:p w:rsidR="00915606" w:rsidRPr="00E678EF" w:rsidRDefault="00915606" w:rsidP="00915606">
      <w:pPr>
        <w:spacing w:before="120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Обязанности участников конкурса</w:t>
      </w:r>
    </w:p>
    <w:p w:rsidR="00915606" w:rsidRPr="00E678EF" w:rsidRDefault="00915606" w:rsidP="00915606">
      <w:pPr>
        <w:spacing w:before="12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14.1.Авторы </w:t>
      </w:r>
      <w:r w:rsidR="0025401D"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видеороликов</w:t>
      </w:r>
      <w:r w:rsidRPr="00E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соблюдение закона о персональных данных, а также в соответствии со ст. 152.1. Гражданского кодекса РФ  обязаны иметь все необходимые разрешения от тех, кого снимают, если видны их лица.</w:t>
      </w:r>
    </w:p>
    <w:p w:rsidR="00915606" w:rsidRPr="00E678EF" w:rsidRDefault="00915606" w:rsidP="00915606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E1" w:rsidRPr="006167E1" w:rsidRDefault="00915606" w:rsidP="00915606">
      <w:pPr>
        <w:ind w:firstLine="708"/>
        <w:jc w:val="center"/>
        <w:rPr>
          <w:b/>
        </w:rPr>
      </w:pPr>
      <w:r w:rsidRPr="00616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Приглашаем принять участие в Конкурсе!</w:t>
      </w:r>
      <w:r w:rsidR="006167E1" w:rsidRPr="006167E1">
        <w:rPr>
          <w:b/>
        </w:rPr>
        <w:t xml:space="preserve"> </w:t>
      </w:r>
    </w:p>
    <w:p w:rsidR="00915606" w:rsidRPr="00E678EF" w:rsidRDefault="006167E1" w:rsidP="00915606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6167E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http://prazdnik.moi-universitet.ru/mutv/letnie-videokonkursy/konkurs-socialnyh-videorolikov-moj-mir/</w:t>
        </w:r>
      </w:hyperlink>
    </w:p>
    <w:sectPr w:rsidR="00915606" w:rsidRPr="00E678EF" w:rsidSect="0079147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F97" w:rsidRDefault="00F04F97" w:rsidP="00E678EF">
      <w:pPr>
        <w:spacing w:after="0" w:line="240" w:lineRule="auto"/>
      </w:pPr>
      <w:r>
        <w:separator/>
      </w:r>
    </w:p>
  </w:endnote>
  <w:endnote w:type="continuationSeparator" w:id="1">
    <w:p w:rsidR="00F04F97" w:rsidRDefault="00F04F97" w:rsidP="00E6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F97" w:rsidRDefault="00F04F97" w:rsidP="00E678EF">
      <w:pPr>
        <w:spacing w:after="0" w:line="240" w:lineRule="auto"/>
      </w:pPr>
      <w:r>
        <w:separator/>
      </w:r>
    </w:p>
  </w:footnote>
  <w:footnote w:type="continuationSeparator" w:id="1">
    <w:p w:rsidR="00F04F97" w:rsidRDefault="00F04F97" w:rsidP="00E6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EF" w:rsidRPr="00935343" w:rsidRDefault="00E678EF" w:rsidP="00E678EF">
    <w:pPr>
      <w:pStyle w:val="a5"/>
      <w:pBdr>
        <w:bottom w:val="single" w:sz="4" w:space="1" w:color="auto"/>
      </w:pBdr>
      <w:jc w:val="center"/>
    </w:pPr>
    <w:r>
      <w:t>Инновационный образовательный центр "Мой университет" –</w:t>
    </w:r>
    <w:r w:rsidRPr="00935343">
      <w:t xml:space="preserve"> </w:t>
    </w:r>
    <w:hyperlink r:id="rId1" w:history="1">
      <w:r w:rsidRPr="00935343">
        <w:rPr>
          <w:rStyle w:val="a4"/>
        </w:rPr>
        <w:t>www.moi-universitet.ru</w:t>
      </w:r>
    </w:hyperlink>
  </w:p>
  <w:p w:rsidR="00E678EF" w:rsidRPr="00F64DAC" w:rsidRDefault="00E678EF" w:rsidP="00E678EF">
    <w:pPr>
      <w:pStyle w:val="a5"/>
      <w:pBdr>
        <w:bottom w:val="single" w:sz="4" w:space="1" w:color="auto"/>
      </w:pBdr>
    </w:pPr>
  </w:p>
  <w:p w:rsidR="00E678EF" w:rsidRDefault="00E678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66D"/>
    <w:multiLevelType w:val="hybridMultilevel"/>
    <w:tmpl w:val="FC7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D587A"/>
    <w:multiLevelType w:val="hybridMultilevel"/>
    <w:tmpl w:val="0714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F482A"/>
    <w:multiLevelType w:val="hybridMultilevel"/>
    <w:tmpl w:val="C6400C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65C30"/>
    <w:multiLevelType w:val="hybridMultilevel"/>
    <w:tmpl w:val="F000B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00747"/>
    <w:multiLevelType w:val="hybridMultilevel"/>
    <w:tmpl w:val="EC0C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06D90"/>
    <w:multiLevelType w:val="hybridMultilevel"/>
    <w:tmpl w:val="DA989D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6EC2C84"/>
    <w:multiLevelType w:val="hybridMultilevel"/>
    <w:tmpl w:val="FF365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259E2"/>
    <w:multiLevelType w:val="hybridMultilevel"/>
    <w:tmpl w:val="05FCF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F2736C"/>
    <w:multiLevelType w:val="hybridMultilevel"/>
    <w:tmpl w:val="6AD60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A54A0"/>
    <w:multiLevelType w:val="hybridMultilevel"/>
    <w:tmpl w:val="6576D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049"/>
    <w:rsid w:val="00054B8A"/>
    <w:rsid w:val="000816F4"/>
    <w:rsid w:val="000C0049"/>
    <w:rsid w:val="0012512A"/>
    <w:rsid w:val="001A372A"/>
    <w:rsid w:val="0025401D"/>
    <w:rsid w:val="00272228"/>
    <w:rsid w:val="00391B52"/>
    <w:rsid w:val="003C2431"/>
    <w:rsid w:val="003E5A54"/>
    <w:rsid w:val="004139AE"/>
    <w:rsid w:val="004536AF"/>
    <w:rsid w:val="0052724B"/>
    <w:rsid w:val="00552FF8"/>
    <w:rsid w:val="0060473D"/>
    <w:rsid w:val="006167E1"/>
    <w:rsid w:val="00745927"/>
    <w:rsid w:val="0079147A"/>
    <w:rsid w:val="0087268E"/>
    <w:rsid w:val="00915606"/>
    <w:rsid w:val="009E6134"/>
    <w:rsid w:val="00BD79DA"/>
    <w:rsid w:val="00C96C92"/>
    <w:rsid w:val="00CA5EE8"/>
    <w:rsid w:val="00D24165"/>
    <w:rsid w:val="00D759DC"/>
    <w:rsid w:val="00E33927"/>
    <w:rsid w:val="00E678EF"/>
    <w:rsid w:val="00EA262E"/>
    <w:rsid w:val="00F04F97"/>
    <w:rsid w:val="00FF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7A"/>
  </w:style>
  <w:style w:type="paragraph" w:styleId="3">
    <w:name w:val="heading 3"/>
    <w:basedOn w:val="a"/>
    <w:next w:val="a"/>
    <w:link w:val="30"/>
    <w:qFormat/>
    <w:rsid w:val="000C004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00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0C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915606"/>
    <w:rPr>
      <w:color w:val="0000FF"/>
      <w:u w:val="single"/>
    </w:rPr>
  </w:style>
  <w:style w:type="paragraph" w:styleId="a5">
    <w:name w:val="header"/>
    <w:basedOn w:val="a"/>
    <w:link w:val="a6"/>
    <w:unhideWhenUsed/>
    <w:rsid w:val="00E67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8EF"/>
  </w:style>
  <w:style w:type="paragraph" w:styleId="a7">
    <w:name w:val="footer"/>
    <w:basedOn w:val="a"/>
    <w:link w:val="a8"/>
    <w:uiPriority w:val="99"/>
    <w:semiHidden/>
    <w:unhideWhenUsed/>
    <w:rsid w:val="00E67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8EF"/>
  </w:style>
  <w:style w:type="paragraph" w:styleId="a9">
    <w:name w:val="Balloon Text"/>
    <w:basedOn w:val="a"/>
    <w:link w:val="aa"/>
    <w:uiPriority w:val="99"/>
    <w:semiHidden/>
    <w:unhideWhenUsed/>
    <w:rsid w:val="00E6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78E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4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zdnik.moi-universitet.ru/mutv/letnie-videokonkursy/konkurs-socialnyh-videorolikov-moj-mi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zKJdQhrZkDWaeYkzAKYPyg?view_as=subscribe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zdnik.moi-universitet.ru/mutv/letnie-videokonkursy/konkurs-socialnyh-videorolikov-moj-mi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azdnik.moi-universitet.ru/mutv/letnie-videokonkursy/konkurs-socialnyh-videorolikov-moj-m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-tv@moi-uni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i-universit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10</cp:revision>
  <dcterms:created xsi:type="dcterms:W3CDTF">2018-07-29T07:29:00Z</dcterms:created>
  <dcterms:modified xsi:type="dcterms:W3CDTF">2018-07-29T12:03:00Z</dcterms:modified>
</cp:coreProperties>
</file>